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C" w:rsidRPr="00401649" w:rsidRDefault="008F2BD7">
      <w:pPr>
        <w:rPr>
          <w:rFonts w:ascii="Alagh" w:hAnsi="Alagh" w:cs="0 Nazanin" w:hint="cs"/>
          <w:sz w:val="32"/>
          <w:szCs w:val="32"/>
          <w:rtl/>
        </w:rPr>
      </w:pPr>
      <w:r w:rsidRPr="00401649">
        <w:rPr>
          <w:rFonts w:ascii="Alagh" w:hAnsi="Alagh" w:cs="0 Nazanin" w:hint="cs"/>
          <w:sz w:val="32"/>
          <w:szCs w:val="32"/>
          <w:rtl/>
        </w:rPr>
        <w:t xml:space="preserve">ابوالحسین احمد بن فارس بن زکریا درگذشته به سال 395 قمری، لغوی برجسته و ادیب نامدار </w:t>
      </w:r>
      <w:r w:rsidR="00401649" w:rsidRPr="00401649">
        <w:rPr>
          <w:rFonts w:ascii="Alagh" w:hAnsi="Alagh" w:cs="0 Nazanin" w:hint="cs"/>
          <w:sz w:val="32"/>
          <w:szCs w:val="32"/>
          <w:rtl/>
        </w:rPr>
        <w:t xml:space="preserve">ایرانی </w:t>
      </w:r>
      <w:r w:rsidRPr="00401649">
        <w:rPr>
          <w:rFonts w:ascii="Alagh" w:hAnsi="Alagh" w:cs="0 Nazanin" w:hint="cs"/>
          <w:sz w:val="32"/>
          <w:szCs w:val="32"/>
          <w:rtl/>
        </w:rPr>
        <w:t>است.</w:t>
      </w:r>
    </w:p>
    <w:p w:rsidR="007844EB" w:rsidRPr="00401649" w:rsidRDefault="008F2BD7" w:rsidP="000C5B6F">
      <w:pPr>
        <w:rPr>
          <w:rFonts w:ascii="Alagh" w:hAnsi="Alagh" w:cs="0 Nazanin" w:hint="cs"/>
          <w:sz w:val="32"/>
          <w:szCs w:val="32"/>
          <w:rtl/>
        </w:rPr>
      </w:pPr>
      <w:r w:rsidRPr="00401649">
        <w:rPr>
          <w:rFonts w:ascii="Alagh" w:hAnsi="Alagh" w:cs="0 Nazanin" w:hint="cs"/>
          <w:sz w:val="32"/>
          <w:szCs w:val="32"/>
          <w:rtl/>
        </w:rPr>
        <w:t>وی بر</w:t>
      </w:r>
      <w:r w:rsidR="00401649" w:rsidRPr="00401649">
        <w:rPr>
          <w:rFonts w:ascii="Alagh" w:hAnsi="Alagh" w:cs="0 Nazanin" w:hint="cs"/>
          <w:sz w:val="32"/>
          <w:szCs w:val="32"/>
          <w:rtl/>
        </w:rPr>
        <w:t>پای</w:t>
      </w:r>
      <w:r w:rsidR="00401649">
        <w:rPr>
          <w:rFonts w:ascii="Alagh" w:hAnsi="Alagh" w:cs="0 Nazanin" w:hint="cs"/>
          <w:sz w:val="32"/>
          <w:szCs w:val="32"/>
          <w:rtl/>
        </w:rPr>
        <w:t>ۀ</w:t>
      </w:r>
      <w:r w:rsidRPr="00401649">
        <w:rPr>
          <w:rFonts w:ascii="Alagh" w:hAnsi="Alagh" w:cs="0 Nazanin" w:hint="cs"/>
          <w:sz w:val="32"/>
          <w:szCs w:val="32"/>
          <w:rtl/>
        </w:rPr>
        <w:t xml:space="preserve"> گزارش یاقوت حموی در معجم الأدباء در کرسف زنجان </w:t>
      </w:r>
      <w:r w:rsidR="007844EB" w:rsidRPr="00401649">
        <w:rPr>
          <w:rFonts w:ascii="Alagh" w:hAnsi="Alagh" w:cs="0 Nazanin" w:hint="cs"/>
          <w:sz w:val="32"/>
          <w:szCs w:val="32"/>
          <w:rtl/>
        </w:rPr>
        <w:t xml:space="preserve">چشم به جهان گشود، و سراسر عمر پُربار خود را مصروف کسب دانش نمود. از محضر علمای بسیاری بهره برد </w:t>
      </w:r>
      <w:r w:rsidR="002A3886" w:rsidRPr="00401649">
        <w:rPr>
          <w:rFonts w:ascii="Alagh" w:hAnsi="Alagh" w:cs="0 Nazanin" w:hint="cs"/>
          <w:sz w:val="32"/>
          <w:szCs w:val="32"/>
          <w:rtl/>
        </w:rPr>
        <w:t>و نام 14 تن از آنها در زیست</w:t>
      </w:r>
      <w:r w:rsidR="002A3886" w:rsidRPr="00401649">
        <w:rPr>
          <w:rFonts w:ascii="Alagh" w:hAnsi="Alagh" w:cs="0 Nazanin"/>
          <w:sz w:val="32"/>
          <w:szCs w:val="32"/>
          <w:rtl/>
        </w:rPr>
        <w:softHyphen/>
      </w:r>
      <w:r w:rsidR="002A3886" w:rsidRPr="00401649">
        <w:rPr>
          <w:rFonts w:ascii="Alagh" w:hAnsi="Alagh" w:cs="0 Nazanin" w:hint="cs"/>
          <w:sz w:val="32"/>
          <w:szCs w:val="32"/>
          <w:rtl/>
        </w:rPr>
        <w:t>نامه</w:t>
      </w:r>
      <w:r w:rsidR="002A3886" w:rsidRPr="00401649">
        <w:rPr>
          <w:rFonts w:ascii="Alagh" w:hAnsi="Alagh" w:cs="0 Nazanin"/>
          <w:sz w:val="32"/>
          <w:szCs w:val="32"/>
          <w:rtl/>
        </w:rPr>
        <w:softHyphen/>
      </w:r>
      <w:r w:rsidR="002A3886" w:rsidRPr="00401649">
        <w:rPr>
          <w:rFonts w:ascii="Alagh" w:hAnsi="Alagh" w:cs="0 Nazanin" w:hint="cs"/>
          <w:sz w:val="32"/>
          <w:szCs w:val="32"/>
          <w:rtl/>
        </w:rPr>
        <w:t>ها درج شده و نام 19 نفر از استادان در لابه</w:t>
      </w:r>
      <w:r w:rsidR="002A3886" w:rsidRPr="00401649">
        <w:rPr>
          <w:rFonts w:ascii="Alagh" w:hAnsi="Alagh" w:cs="0 Nazanin"/>
          <w:sz w:val="32"/>
          <w:szCs w:val="32"/>
          <w:rtl/>
        </w:rPr>
        <w:softHyphen/>
      </w:r>
      <w:r w:rsidR="002A3886" w:rsidRPr="00401649">
        <w:rPr>
          <w:rFonts w:ascii="Alagh" w:hAnsi="Alagh" w:cs="0 Nazanin" w:hint="cs"/>
          <w:sz w:val="32"/>
          <w:szCs w:val="32"/>
          <w:rtl/>
        </w:rPr>
        <w:t>لای کتاب</w:t>
      </w:r>
      <w:r w:rsidR="002A3886" w:rsidRPr="00401649">
        <w:rPr>
          <w:rFonts w:ascii="Alagh" w:hAnsi="Alagh" w:cs="0 Nazanin"/>
          <w:sz w:val="32"/>
          <w:szCs w:val="32"/>
          <w:rtl/>
        </w:rPr>
        <w:softHyphen/>
      </w:r>
      <w:r w:rsidR="002A3886" w:rsidRPr="00401649">
        <w:rPr>
          <w:rFonts w:ascii="Alagh" w:hAnsi="Alagh" w:cs="0 Nazanin" w:hint="cs"/>
          <w:sz w:val="32"/>
          <w:szCs w:val="32"/>
          <w:rtl/>
        </w:rPr>
        <w:t>هایش مذکور است.</w:t>
      </w:r>
      <w:r w:rsidR="00AA001E" w:rsidRPr="00401649">
        <w:rPr>
          <w:rFonts w:ascii="Alagh" w:hAnsi="Alagh" w:cs="0 Nazanin" w:hint="cs"/>
          <w:sz w:val="32"/>
          <w:szCs w:val="32"/>
          <w:rtl/>
        </w:rPr>
        <w:t xml:space="preserve"> نخستین استادش</w:t>
      </w:r>
      <w:r w:rsidR="007844EB" w:rsidRPr="00401649">
        <w:rPr>
          <w:rFonts w:ascii="Alagh" w:hAnsi="Alagh" w:cs="0 Nazanin" w:hint="cs"/>
          <w:sz w:val="32"/>
          <w:szCs w:val="32"/>
          <w:rtl/>
        </w:rPr>
        <w:t>، پدرش زکریا بود. زکریا اهل لغت و ادب و فقیه شافعی بود.</w:t>
      </w:r>
      <w:r w:rsidR="00D86AD3" w:rsidRPr="00401649">
        <w:rPr>
          <w:rFonts w:ascii="Alagh" w:hAnsi="Alagh" w:cs="0 Nazanin" w:hint="cs"/>
          <w:sz w:val="32"/>
          <w:szCs w:val="32"/>
          <w:rtl/>
        </w:rPr>
        <w:t xml:space="preserve"> ابن فارس با مداومت </w:t>
      </w:r>
      <w:r w:rsidR="00D04E79" w:rsidRPr="00401649">
        <w:rPr>
          <w:rFonts w:ascii="Alagh" w:hAnsi="Alagh" w:cs="0 Nazanin" w:hint="cs"/>
          <w:sz w:val="32"/>
          <w:szCs w:val="32"/>
          <w:rtl/>
        </w:rPr>
        <w:t xml:space="preserve">و پایمردی </w:t>
      </w:r>
      <w:r w:rsidR="00D86AD3" w:rsidRPr="00401649">
        <w:rPr>
          <w:rFonts w:ascii="Alagh" w:hAnsi="Alagh" w:cs="0 Nazanin" w:hint="cs"/>
          <w:sz w:val="32"/>
          <w:szCs w:val="32"/>
          <w:rtl/>
        </w:rPr>
        <w:t>در راه دانش</w:t>
      </w:r>
      <w:r w:rsidR="00D86AD3" w:rsidRPr="00401649">
        <w:rPr>
          <w:rFonts w:ascii="Alagh" w:hAnsi="Alagh" w:cs="0 Nazanin"/>
          <w:sz w:val="32"/>
          <w:szCs w:val="32"/>
          <w:rtl/>
        </w:rPr>
        <w:softHyphen/>
      </w:r>
      <w:r w:rsidR="00D86AD3" w:rsidRPr="00401649">
        <w:rPr>
          <w:rFonts w:ascii="Alagh" w:hAnsi="Alagh" w:cs="0 Nazanin" w:hint="cs"/>
          <w:sz w:val="32"/>
          <w:szCs w:val="32"/>
          <w:rtl/>
        </w:rPr>
        <w:t>اندوزی، در زمینه</w:t>
      </w:r>
      <w:r w:rsidR="00D86AD3" w:rsidRPr="00401649">
        <w:rPr>
          <w:rFonts w:ascii="Alagh" w:hAnsi="Alagh" w:cs="0 Nazanin"/>
          <w:sz w:val="32"/>
          <w:szCs w:val="32"/>
          <w:rtl/>
        </w:rPr>
        <w:softHyphen/>
      </w:r>
      <w:r w:rsidR="00D86AD3" w:rsidRPr="00401649">
        <w:rPr>
          <w:rFonts w:ascii="Alagh" w:hAnsi="Alagh" w:cs="0 Nazanin" w:hint="cs"/>
          <w:sz w:val="32"/>
          <w:szCs w:val="32"/>
          <w:rtl/>
        </w:rPr>
        <w:t>های لغت، علوم قرآنی و حدیث</w:t>
      </w:r>
      <w:r w:rsidR="00EA5F5A" w:rsidRPr="00401649">
        <w:rPr>
          <w:rFonts w:ascii="Alagh" w:hAnsi="Alagh" w:cs="0 Nazanin" w:hint="cs"/>
          <w:sz w:val="32"/>
          <w:szCs w:val="32"/>
          <w:rtl/>
        </w:rPr>
        <w:t xml:space="preserve"> کسب فیض نمود. </w:t>
      </w:r>
      <w:r w:rsidR="00782162" w:rsidRPr="00401649">
        <w:rPr>
          <w:rFonts w:ascii="Alagh" w:hAnsi="Alagh" w:cs="0 Nazanin" w:hint="cs"/>
          <w:sz w:val="32"/>
          <w:szCs w:val="32"/>
          <w:rtl/>
        </w:rPr>
        <w:t xml:space="preserve">افزون بر </w:t>
      </w:r>
      <w:r w:rsidR="000C5B6F">
        <w:rPr>
          <w:rFonts w:ascii="Alagh" w:hAnsi="Alagh" w:cs="0 Nazanin" w:hint="cs"/>
          <w:sz w:val="32"/>
          <w:szCs w:val="32"/>
          <w:rtl/>
        </w:rPr>
        <w:t>این، در عرصۀ شعر نیز دستی داشته و در منابع مختلف اشعاری از او به ثبت رسیده است</w:t>
      </w:r>
      <w:r w:rsidR="00782162" w:rsidRPr="00401649">
        <w:rPr>
          <w:rFonts w:ascii="Alagh" w:hAnsi="Alagh" w:cs="0 Nazanin" w:hint="cs"/>
          <w:sz w:val="32"/>
          <w:szCs w:val="32"/>
          <w:rtl/>
        </w:rPr>
        <w:t xml:space="preserve">. </w:t>
      </w:r>
      <w:r w:rsidR="00EA5F5A" w:rsidRPr="00401649">
        <w:rPr>
          <w:rFonts w:ascii="Alagh" w:hAnsi="Alagh" w:cs="0 Nazanin" w:hint="cs"/>
          <w:sz w:val="32"/>
          <w:szCs w:val="32"/>
          <w:rtl/>
        </w:rPr>
        <w:t>بزرگان پُرشماری نیز از خرمن دانش او خوشه چیدند که هر کدام ستاره</w:t>
      </w:r>
      <w:r w:rsidR="00EA5F5A" w:rsidRPr="00401649">
        <w:rPr>
          <w:rFonts w:ascii="Alagh" w:hAnsi="Alagh" w:cs="0 Nazanin"/>
          <w:sz w:val="32"/>
          <w:szCs w:val="32"/>
          <w:rtl/>
        </w:rPr>
        <w:softHyphen/>
      </w:r>
      <w:r w:rsidR="00EA5F5A" w:rsidRPr="00401649">
        <w:rPr>
          <w:rFonts w:ascii="Alagh" w:hAnsi="Alagh" w:cs="0 Nazanin" w:hint="cs"/>
          <w:sz w:val="32"/>
          <w:szCs w:val="32"/>
          <w:rtl/>
        </w:rPr>
        <w:t>وار در آسمان</w:t>
      </w:r>
      <w:r w:rsidR="00D86AD3" w:rsidRPr="00401649">
        <w:rPr>
          <w:rFonts w:ascii="Alagh" w:hAnsi="Alagh" w:cs="0 Nazanin" w:hint="cs"/>
          <w:sz w:val="32"/>
          <w:szCs w:val="32"/>
          <w:rtl/>
        </w:rPr>
        <w:t xml:space="preserve"> </w:t>
      </w:r>
      <w:r w:rsidR="00EA5F5A" w:rsidRPr="00401649">
        <w:rPr>
          <w:rFonts w:ascii="Alagh" w:hAnsi="Alagh" w:cs="0 Nazanin" w:hint="cs"/>
          <w:sz w:val="32"/>
          <w:szCs w:val="32"/>
          <w:rtl/>
        </w:rPr>
        <w:t>علم درخشیدند، از آن میان می</w:t>
      </w:r>
      <w:r w:rsidR="00EA5F5A" w:rsidRPr="00401649">
        <w:rPr>
          <w:rFonts w:ascii="Alagh" w:hAnsi="Alagh" w:cs="0 Nazanin"/>
          <w:sz w:val="32"/>
          <w:szCs w:val="32"/>
          <w:rtl/>
        </w:rPr>
        <w:softHyphen/>
      </w:r>
      <w:r w:rsidR="00EA5F5A" w:rsidRPr="00401649">
        <w:rPr>
          <w:rFonts w:ascii="Alagh" w:hAnsi="Alagh" w:cs="0 Nazanin" w:hint="cs"/>
          <w:sz w:val="32"/>
          <w:szCs w:val="32"/>
          <w:rtl/>
        </w:rPr>
        <w:t xml:space="preserve">توان به صاحب بن عبّاد </w:t>
      </w:r>
      <w:r w:rsidR="00C078D6">
        <w:rPr>
          <w:rFonts w:ascii="Alagh" w:hAnsi="Alagh" w:cs="0 Nazanin" w:hint="cs"/>
          <w:sz w:val="32"/>
          <w:szCs w:val="32"/>
          <w:rtl/>
        </w:rPr>
        <w:t xml:space="preserve">وزیر آل بویه </w:t>
      </w:r>
      <w:r w:rsidR="00EA5F5A" w:rsidRPr="00401649">
        <w:rPr>
          <w:rFonts w:ascii="Alagh" w:hAnsi="Alagh" w:cs="0 Nazanin" w:hint="cs"/>
          <w:sz w:val="32"/>
          <w:szCs w:val="32"/>
          <w:rtl/>
        </w:rPr>
        <w:t>و بدیع</w:t>
      </w:r>
      <w:r w:rsidR="00EA5F5A" w:rsidRPr="00401649">
        <w:rPr>
          <w:rFonts w:ascii="Alagh" w:hAnsi="Alagh" w:cs="0 Nazanin"/>
          <w:sz w:val="32"/>
          <w:szCs w:val="32"/>
          <w:rtl/>
        </w:rPr>
        <w:softHyphen/>
      </w:r>
      <w:r w:rsidR="00EA5F5A" w:rsidRPr="00401649">
        <w:rPr>
          <w:rFonts w:ascii="Alagh" w:hAnsi="Alagh" w:cs="0 Nazanin" w:hint="cs"/>
          <w:sz w:val="32"/>
          <w:szCs w:val="32"/>
          <w:rtl/>
        </w:rPr>
        <w:t xml:space="preserve">الزمان همدانی </w:t>
      </w:r>
      <w:r w:rsidR="00C078D6">
        <w:rPr>
          <w:rFonts w:ascii="Alagh" w:hAnsi="Alagh" w:cs="0 Nazanin" w:hint="cs"/>
          <w:sz w:val="32"/>
          <w:szCs w:val="32"/>
          <w:rtl/>
        </w:rPr>
        <w:t xml:space="preserve">صاحب مقامات </w:t>
      </w:r>
      <w:bookmarkStart w:id="0" w:name="_GoBack"/>
      <w:bookmarkEnd w:id="0"/>
      <w:r w:rsidR="00EA5F5A" w:rsidRPr="00401649">
        <w:rPr>
          <w:rFonts w:ascii="Alagh" w:hAnsi="Alagh" w:cs="0 Nazanin" w:hint="cs"/>
          <w:sz w:val="32"/>
          <w:szCs w:val="32"/>
          <w:rtl/>
        </w:rPr>
        <w:t xml:space="preserve">اشاره کرد.  </w:t>
      </w:r>
    </w:p>
    <w:p w:rsidR="00A2445B" w:rsidRPr="00401649" w:rsidRDefault="00A2445B" w:rsidP="003C6CAD">
      <w:pPr>
        <w:rPr>
          <w:rFonts w:ascii="Alagh" w:hAnsi="Alagh" w:cs="0 Nazanin" w:hint="cs"/>
          <w:sz w:val="32"/>
          <w:szCs w:val="32"/>
          <w:rtl/>
        </w:rPr>
      </w:pPr>
      <w:r w:rsidRPr="00401649">
        <w:rPr>
          <w:rFonts w:ascii="Alagh" w:hAnsi="Alagh" w:cs="0 Nazanin" w:hint="cs"/>
          <w:sz w:val="32"/>
          <w:szCs w:val="32"/>
          <w:rtl/>
        </w:rPr>
        <w:t>ابن فارس در زمینه</w:t>
      </w:r>
      <w:r w:rsidRPr="00401649">
        <w:rPr>
          <w:rFonts w:ascii="Alagh" w:hAnsi="Alagh" w:cs="0 Nazanin"/>
          <w:sz w:val="32"/>
          <w:szCs w:val="32"/>
          <w:rtl/>
        </w:rPr>
        <w:softHyphen/>
      </w:r>
      <w:r w:rsidRPr="00401649">
        <w:rPr>
          <w:rFonts w:ascii="Alagh" w:hAnsi="Alagh" w:cs="0 Nazanin" w:hint="cs"/>
          <w:sz w:val="32"/>
          <w:szCs w:val="32"/>
          <w:rtl/>
        </w:rPr>
        <w:t>های مختلف قلم دواند</w:t>
      </w:r>
      <w:r w:rsidR="00932617">
        <w:rPr>
          <w:rFonts w:ascii="Alagh" w:hAnsi="Alagh" w:cs="0 Nazanin" w:hint="cs"/>
          <w:sz w:val="32"/>
          <w:szCs w:val="32"/>
          <w:rtl/>
        </w:rPr>
        <w:t xml:space="preserve"> و ده</w:t>
      </w:r>
      <w:r w:rsidR="00932617">
        <w:rPr>
          <w:rFonts w:ascii="Alagh" w:hAnsi="Alagh" w:cs="0 Nazanin"/>
          <w:sz w:val="32"/>
          <w:szCs w:val="32"/>
          <w:rtl/>
        </w:rPr>
        <w:softHyphen/>
      </w:r>
      <w:r w:rsidR="00932617">
        <w:rPr>
          <w:rFonts w:ascii="Alagh" w:hAnsi="Alagh" w:cs="0 Nazanin" w:hint="cs"/>
          <w:sz w:val="32"/>
          <w:szCs w:val="32"/>
          <w:rtl/>
        </w:rPr>
        <w:t>ها اثر ارزنده از خود به یادگار گذاشت</w:t>
      </w:r>
      <w:r w:rsidR="00B6016F" w:rsidRPr="00401649">
        <w:rPr>
          <w:rFonts w:ascii="Alagh" w:hAnsi="Alagh" w:cs="0 Nazanin" w:hint="cs"/>
          <w:sz w:val="32"/>
          <w:szCs w:val="32"/>
          <w:rtl/>
        </w:rPr>
        <w:t>، امّا بیشینۀ آوازه</w:t>
      </w:r>
      <w:r w:rsidR="00B6016F" w:rsidRPr="00401649">
        <w:rPr>
          <w:rFonts w:ascii="Alagh" w:hAnsi="Alagh" w:cs="0 Nazanin"/>
          <w:sz w:val="32"/>
          <w:szCs w:val="32"/>
          <w:rtl/>
        </w:rPr>
        <w:softHyphen/>
      </w:r>
      <w:r w:rsidR="00B6016F" w:rsidRPr="00401649">
        <w:rPr>
          <w:rFonts w:ascii="Alagh" w:hAnsi="Alagh" w:cs="0 Nazanin" w:hint="cs"/>
          <w:sz w:val="32"/>
          <w:szCs w:val="32"/>
          <w:rtl/>
        </w:rPr>
        <w:t xml:space="preserve">اش را مرهون </w:t>
      </w:r>
      <w:r w:rsidR="003C6CAD">
        <w:rPr>
          <w:rFonts w:ascii="Alagh" w:hAnsi="Alagh" w:cs="0 Nazanin" w:hint="cs"/>
          <w:sz w:val="32"/>
          <w:szCs w:val="32"/>
          <w:rtl/>
        </w:rPr>
        <w:t>تألیفات</w:t>
      </w:r>
      <w:r w:rsidR="00B6016F" w:rsidRPr="00401649">
        <w:rPr>
          <w:rFonts w:ascii="Alagh" w:hAnsi="Alagh" w:cs="0 Nazanin" w:hint="cs"/>
          <w:sz w:val="32"/>
          <w:szCs w:val="32"/>
          <w:rtl/>
        </w:rPr>
        <w:t xml:space="preserve"> لغوی</w:t>
      </w:r>
      <w:r w:rsidR="00B6016F" w:rsidRPr="00401649">
        <w:rPr>
          <w:rFonts w:ascii="Alagh" w:hAnsi="Alagh" w:cs="0 Nazanin"/>
          <w:sz w:val="32"/>
          <w:szCs w:val="32"/>
          <w:rtl/>
        </w:rPr>
        <w:softHyphen/>
      </w:r>
      <w:r w:rsidR="00B6016F" w:rsidRPr="00401649">
        <w:rPr>
          <w:rFonts w:ascii="Alagh" w:hAnsi="Alagh" w:cs="0 Nazanin" w:hint="cs"/>
          <w:sz w:val="32"/>
          <w:szCs w:val="32"/>
          <w:rtl/>
        </w:rPr>
        <w:t>اش است.</w:t>
      </w:r>
      <w:r w:rsidR="00B72633" w:rsidRPr="00401649">
        <w:rPr>
          <w:rFonts w:ascii="Alagh" w:hAnsi="Alagh" w:cs="0 Nazanin" w:hint="cs"/>
          <w:sz w:val="32"/>
          <w:szCs w:val="32"/>
          <w:rtl/>
        </w:rPr>
        <w:t xml:space="preserve"> از ماحصل تراوشات قلمی وی، می</w:t>
      </w:r>
      <w:r w:rsidR="00B72633" w:rsidRPr="00401649">
        <w:rPr>
          <w:rFonts w:ascii="Alagh" w:hAnsi="Alagh" w:cs="0 Nazanin"/>
          <w:sz w:val="32"/>
          <w:szCs w:val="32"/>
          <w:rtl/>
        </w:rPr>
        <w:softHyphen/>
      </w:r>
      <w:r w:rsidR="00B72633" w:rsidRPr="00401649">
        <w:rPr>
          <w:rFonts w:ascii="Alagh" w:hAnsi="Alagh" w:cs="0 Nazanin" w:hint="cs"/>
          <w:sz w:val="32"/>
          <w:szCs w:val="32"/>
          <w:rtl/>
        </w:rPr>
        <w:t xml:space="preserve">توان به معجم المقاییس فی اللغة، المجمل فی اللغة و الصاحبی فی فقه اللغة </w:t>
      </w:r>
      <w:r w:rsidR="006E2203" w:rsidRPr="00401649">
        <w:rPr>
          <w:rFonts w:ascii="Alagh" w:hAnsi="Alagh" w:cs="0 Nazanin" w:hint="cs"/>
          <w:sz w:val="32"/>
          <w:szCs w:val="32"/>
          <w:rtl/>
        </w:rPr>
        <w:t xml:space="preserve">اشاره نمود. </w:t>
      </w:r>
      <w:r w:rsidR="003F4E00" w:rsidRPr="00401649">
        <w:rPr>
          <w:rFonts w:ascii="Alagh" w:hAnsi="Alagh" w:cs="0 Nazanin" w:hint="cs"/>
          <w:sz w:val="32"/>
          <w:szCs w:val="32"/>
          <w:rtl/>
        </w:rPr>
        <w:t>با این حال پاره</w:t>
      </w:r>
      <w:r w:rsidR="003F4E00" w:rsidRPr="00401649">
        <w:rPr>
          <w:rFonts w:ascii="Alagh" w:hAnsi="Alagh" w:cs="0 Nazanin"/>
          <w:sz w:val="32"/>
          <w:szCs w:val="32"/>
          <w:rtl/>
        </w:rPr>
        <w:softHyphen/>
      </w:r>
      <w:r w:rsidR="003F4E00" w:rsidRPr="00401649">
        <w:rPr>
          <w:rFonts w:ascii="Alagh" w:hAnsi="Alagh" w:cs="0 Nazanin" w:hint="cs"/>
          <w:sz w:val="32"/>
          <w:szCs w:val="32"/>
          <w:rtl/>
        </w:rPr>
        <w:t>های از آثارش هم</w:t>
      </w:r>
      <w:r w:rsidR="003F4E00" w:rsidRPr="00401649">
        <w:rPr>
          <w:rFonts w:ascii="Alagh" w:hAnsi="Alagh" w:cs="0 Nazanin"/>
          <w:sz w:val="32"/>
          <w:szCs w:val="32"/>
          <w:rtl/>
        </w:rPr>
        <w:softHyphen/>
      </w:r>
      <w:r w:rsidR="003F4E00" w:rsidRPr="00401649">
        <w:rPr>
          <w:rFonts w:ascii="Alagh" w:hAnsi="Alagh" w:cs="0 Nazanin" w:hint="cs"/>
          <w:sz w:val="32"/>
          <w:szCs w:val="32"/>
          <w:rtl/>
        </w:rPr>
        <w:t>چنان به صورت دست</w:t>
      </w:r>
      <w:r w:rsidR="003F4E00" w:rsidRPr="00401649">
        <w:rPr>
          <w:rFonts w:ascii="Alagh" w:hAnsi="Alagh" w:cs="0 Nazanin"/>
          <w:sz w:val="32"/>
          <w:szCs w:val="32"/>
          <w:rtl/>
        </w:rPr>
        <w:softHyphen/>
      </w:r>
      <w:r w:rsidR="003F4E00" w:rsidRPr="00401649">
        <w:rPr>
          <w:rFonts w:ascii="Alagh" w:hAnsi="Alagh" w:cs="0 Nazanin" w:hint="cs"/>
          <w:sz w:val="32"/>
          <w:szCs w:val="32"/>
          <w:rtl/>
        </w:rPr>
        <w:t>نوشته باقی مانده که با همّت دانشوران می</w:t>
      </w:r>
      <w:r w:rsidR="003F4E00" w:rsidRPr="00401649">
        <w:rPr>
          <w:rFonts w:ascii="Alagh" w:hAnsi="Alagh" w:cs="0 Nazanin"/>
          <w:sz w:val="32"/>
          <w:szCs w:val="32"/>
          <w:rtl/>
        </w:rPr>
        <w:softHyphen/>
      </w:r>
      <w:r w:rsidR="003F4E00" w:rsidRPr="00401649">
        <w:rPr>
          <w:rFonts w:ascii="Alagh" w:hAnsi="Alagh" w:cs="0 Nazanin" w:hint="cs"/>
          <w:sz w:val="32"/>
          <w:szCs w:val="32"/>
          <w:rtl/>
        </w:rPr>
        <w:t>تواند جامۀ طبع بر تن کند.</w:t>
      </w:r>
    </w:p>
    <w:p w:rsidR="00480E5D" w:rsidRPr="00401649" w:rsidRDefault="00480E5D" w:rsidP="003F4E00">
      <w:pPr>
        <w:rPr>
          <w:rFonts w:ascii="Alagh" w:hAnsi="Alagh" w:cs="0 Nazanin" w:hint="cs"/>
          <w:sz w:val="32"/>
          <w:szCs w:val="32"/>
          <w:rtl/>
        </w:rPr>
      </w:pPr>
      <w:r w:rsidRPr="00401649">
        <w:rPr>
          <w:rFonts w:ascii="Alagh" w:hAnsi="Alagh" w:cs="0 Nazanin" w:hint="cs"/>
          <w:sz w:val="32"/>
          <w:szCs w:val="32"/>
          <w:rtl/>
        </w:rPr>
        <w:t>از جمله اهدافی که این همایش در پی دستیابی بدان است، شناخت یا بازشناسی جایگاه علمی ابن فارس، و صیانت از سرمایه</w:t>
      </w:r>
      <w:r w:rsidRPr="00401649">
        <w:rPr>
          <w:rFonts w:ascii="Alagh" w:hAnsi="Alagh" w:cs="0 Nazanin"/>
          <w:sz w:val="32"/>
          <w:szCs w:val="32"/>
          <w:rtl/>
        </w:rPr>
        <w:softHyphen/>
      </w:r>
      <w:r w:rsidRPr="00401649">
        <w:rPr>
          <w:rFonts w:ascii="Alagh" w:hAnsi="Alagh" w:cs="0 Nazanin" w:hint="cs"/>
          <w:sz w:val="32"/>
          <w:szCs w:val="32"/>
          <w:rtl/>
        </w:rPr>
        <w:t xml:space="preserve">های معنوی این مرز و بوم است. </w:t>
      </w:r>
    </w:p>
    <w:p w:rsidR="008F2BD7" w:rsidRPr="008F2BD7" w:rsidRDefault="007844EB" w:rsidP="007844EB">
      <w:pPr>
        <w:rPr>
          <w:rFonts w:ascii="Alagh" w:hAnsi="Alagh" w:cs="Alagh"/>
          <w:sz w:val="32"/>
          <w:szCs w:val="32"/>
          <w:rtl/>
        </w:rPr>
      </w:pPr>
      <w:r>
        <w:rPr>
          <w:rFonts w:ascii="Alagh" w:hAnsi="Alagh" w:cs="Alagh" w:hint="cs"/>
          <w:sz w:val="32"/>
          <w:szCs w:val="32"/>
          <w:rtl/>
        </w:rPr>
        <w:t xml:space="preserve"> </w:t>
      </w:r>
      <w:r w:rsidR="008F2BD7">
        <w:rPr>
          <w:rFonts w:ascii="Alagh" w:hAnsi="Alagh" w:cs="Alagh" w:hint="cs"/>
          <w:sz w:val="32"/>
          <w:szCs w:val="32"/>
          <w:rtl/>
        </w:rPr>
        <w:t xml:space="preserve"> </w:t>
      </w:r>
    </w:p>
    <w:sectPr w:rsidR="008F2BD7" w:rsidRPr="008F2BD7" w:rsidSect="00B724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gh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0"/>
    <w:rsid w:val="000C5B6F"/>
    <w:rsid w:val="000E7A08"/>
    <w:rsid w:val="002A3886"/>
    <w:rsid w:val="003C6CAD"/>
    <w:rsid w:val="003F4E00"/>
    <w:rsid w:val="00401649"/>
    <w:rsid w:val="00480E5D"/>
    <w:rsid w:val="006219E0"/>
    <w:rsid w:val="00663DFC"/>
    <w:rsid w:val="006E2203"/>
    <w:rsid w:val="00782162"/>
    <w:rsid w:val="007844EB"/>
    <w:rsid w:val="008F2BD7"/>
    <w:rsid w:val="00932617"/>
    <w:rsid w:val="00A2445B"/>
    <w:rsid w:val="00AA001E"/>
    <w:rsid w:val="00B6016F"/>
    <w:rsid w:val="00B7241B"/>
    <w:rsid w:val="00B72633"/>
    <w:rsid w:val="00C078D6"/>
    <w:rsid w:val="00D04E79"/>
    <w:rsid w:val="00D86AD3"/>
    <w:rsid w:val="00E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2024-02-29T06:35:00Z</dcterms:created>
  <dcterms:modified xsi:type="dcterms:W3CDTF">2024-02-29T07:19:00Z</dcterms:modified>
</cp:coreProperties>
</file>